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целевой подготовке специалиста (рабочего, служащего)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 ______________ 20__ г</w:t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18"/>
          <w:szCs w:val="26"/>
          <w:lang w:eastAsia="ru-RU"/>
        </w:rPr>
        <w:t>(дата заключения договора)</w:t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F631F">
        <w:rPr>
          <w:rFonts w:ascii="Times New Roman" w:eastAsia="Times New Roman" w:hAnsi="Times New Roman" w:cs="Times New Roman"/>
          <w:sz w:val="18"/>
          <w:szCs w:val="26"/>
          <w:lang w:eastAsia="ru-RU"/>
        </w:rPr>
        <w:t>(место заключения договора)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Гражданин 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6"/>
          <w:lang w:eastAsia="ru-RU"/>
        </w:rPr>
        <w:t>(фамилия, собственное имя, отчество (если таковое имеется))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</w:t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6"/>
          <w:lang w:eastAsia="ru-RU"/>
        </w:rPr>
        <w:t>(дата рождения)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удостоверяющий личность, 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(серия (при наличии), номер, дата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выдачи, наименование государственного органа, его выдавшего,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идентификационный номер (при наличии)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проживающий по адресу: _____________________________________________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 одной стороны, заказчик ___________________________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организации)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в лице 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(должность служащего, фамилия, собственное имя, отчество</w:t>
      </w:r>
      <w:r w:rsidR="007C18F0" w:rsidRPr="00E10BC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(если таковое имеется))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C0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учреждение образования </w:t>
      </w:r>
      <w:r w:rsidR="007C0E70" w:rsidRPr="007C0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«Марьиногорский государственный</w:t>
      </w:r>
      <w:r w:rsidR="007C0E70" w:rsidRPr="007C0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C0E70" w:rsidRPr="007C0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ордена «Знак Почета» аграрно-технический колледж имени В.Е.Лобанка»</w:t>
      </w:r>
      <w:r w:rsidR="007C0E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</w:p>
    <w:p w:rsidR="007C0E70" w:rsidRPr="007C0E70" w:rsidRDefault="007C0E70" w:rsidP="007C0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7C0E70">
        <w:rPr>
          <w:rFonts w:ascii="Times New Roman" w:eastAsia="Times New Roman" w:hAnsi="Times New Roman" w:cs="Times New Roman"/>
          <w:sz w:val="18"/>
          <w:szCs w:val="26"/>
          <w:lang w:eastAsia="ru-RU"/>
        </w:rPr>
        <w:t>(наименование)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лице </w:t>
      </w:r>
      <w:r w:rsidR="007C0E70" w:rsidRPr="006B2926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директора Зубенко Дениса Валерьевича</w:t>
      </w:r>
      <w:r w:rsid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</w:t>
      </w:r>
      <w:r w:rsidR="007C0E70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(должность служащего, фамилия, собственное имя, отчество</w:t>
      </w:r>
      <w:r w:rsidR="007C18F0" w:rsidRPr="00E10BC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</w:t>
      </w: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если таковое имеется))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действующего на основании Устава, с третьей стороны, руководствуясь</w:t>
      </w:r>
      <w:r w:rsidR="007C18F0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законодательством, заключили настоящий договор о нижеследующем: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______________________________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</w:t>
      </w:r>
      <w:r w:rsidR="007C18F0" w:rsidRPr="00E10BC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(если таковое имеется))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обязуется: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пройти полный курс обучения сроком 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специальности (направлению специальности, специализации) или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(профессии рабочего, должности служащего) ________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(код и наименование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специальности (направления специальности, специализации) или квалификации</w:t>
      </w:r>
      <w:r w:rsidR="007C18F0" w:rsidRPr="00E10BC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(профессии рабочего, должности служащего)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получить квалификацию (профессию рабочего, должность служащего) 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квалификации (профессии рабочего, должности служащего)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учебными планами и программами на условиях,</w:t>
      </w:r>
      <w:r w:rsid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 в настоящем договоре;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после окончания учреждения образования в течение </w:t>
      </w:r>
      <w:r w:rsidR="006B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у заказчика на условиях, изложенных в настоящем договоре;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уведомить заказчика и учреждение образования о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намерении расторгнуть настоящий договор с указанием причин и представлением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их документов;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возместить средства, затраченные государством на его подготовку,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республиканский и (или) местный бюджеты в случае расторжения договора в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образования при отсутствии оснований, установленных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возместить средства, затраченные государством на его подготовку,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республиканский и (или) местный бюджеты в порядке, определяемом</w:t>
      </w:r>
      <w:r w:rsidR="007C18F0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Республики Беларусь.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2. Заказчик обязуется: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Par1172"/>
      <w:bookmarkEnd w:id="0"/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2.1. предоставить гражданину работу после окончания обучения в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соответствии с полученной специальностью (направлением специальности,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специализацией) и присвоенной квалификацией в (на) _______________________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</w:t>
      </w:r>
      <w:r w:rsidR="009D19A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(место работы,</w:t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наименование структурного подразделения)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должности служащего (профессии рабочего) 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10BC1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10BC1" w:rsidRPr="00E1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2.2. предоставить гражданину жилое помещение в соответствии с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законодательством;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2.3. в случае невозможности трудоустройства в соответствии с настоящим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договором не позднее чем за два месяца до направления гражданина на работу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информировать гражданина и учреждение образования о причинах расторжения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или намерении изменить условия настоящего договора;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2.4. возместить средства, затраченные государством на подготовку, в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республиканский и (или) местный бюджеты в случае необоснованного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расторжения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или невыполнения условий настоящего договора в порядке,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определяемом Правительством Республики Беларусь;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2.5. создать условия для прохождения гражданином производственной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практики, практики, производственного обучения, проведения практических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занятий (производственного обучения) в соответствии с требованиями,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установленными учебными планами и программами.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3. Учреждение образования обязуется: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3.1. обеспечить подготовку гражданина по специальности (направлению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специальности, специализации), квалификации (профессии рабочего, должности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служащего) 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</w:t>
      </w:r>
      <w:r w:rsidR="009D19A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(код и наименование специальности (направления специальности,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</w:t>
      </w:r>
      <w:r w:rsidR="009D19AD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специализации), квалификации (профессии рабочего, должности служащего)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требованиями, установленными учебными планами и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программами;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3.2. направить гражданина после окончания учебы на работу в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соответствии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 подпунктом 2.1 пункта 2 настоящего договора и уведомить об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этом заказчика;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3.3. уведомить заказчика об отчислении гражданина из учреждения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образования с указанием причин.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4. Стоимость обучения по настоящему договору составляет ________</w:t>
      </w:r>
      <w:r w:rsidR="009D19AD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</w:t>
      </w:r>
      <w:r w:rsidR="009D19AD"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____ белорусских рублей.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Изменение стоимости обучения </w:t>
      </w:r>
      <w:bookmarkStart w:id="1" w:name="_Hlk95896592"/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осуществляется в установленном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законодательством порядке.</w:t>
      </w:r>
    </w:p>
    <w:bookmarkEnd w:id="1"/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5. Условия настоящего договора могут быть изменены по соглашению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сторон в соответствии с законодательством.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6. Настоящий договор действует со дня его подписания руководителем</w:t>
      </w:r>
      <w:r w:rsidR="005242E1" w:rsidRPr="00E10B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учреждения образования и до окончания срока обязательной работы.</w:t>
      </w:r>
    </w:p>
    <w:p w:rsid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6"/>
          <w:lang w:eastAsia="ru-RU"/>
        </w:rPr>
        <w:t>7. Дополнительные условия:</w:t>
      </w:r>
    </w:p>
    <w:p w:rsidR="006B2926" w:rsidRDefault="006B2926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7.1 </w:t>
      </w:r>
      <w:r w:rsidRP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Заказчик обязуется в период обучения гражданина:</w:t>
      </w:r>
    </w:p>
    <w:p w:rsidR="006B2926" w:rsidRDefault="006B2926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7.1.1. </w:t>
      </w:r>
      <w:r w:rsidRP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>дополнительно выплачивать ему стипендию в размере _____________ бел. рублей;</w:t>
      </w:r>
    </w:p>
    <w:p w:rsidR="006B2926" w:rsidRPr="006B2926" w:rsidRDefault="006B2926" w:rsidP="006B2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7.2. У</w:t>
      </w:r>
      <w:r w:rsidRP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>чреждение образования обязуется:</w:t>
      </w:r>
    </w:p>
    <w:p w:rsidR="006B2926" w:rsidRPr="006B2926" w:rsidRDefault="006B2926" w:rsidP="006B2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>7.2.1 информировать заказчика об успеваемости гражданина по итогам экзаменационных сессий;</w:t>
      </w:r>
    </w:p>
    <w:p w:rsidR="006F631F" w:rsidRPr="006F631F" w:rsidRDefault="006B2926" w:rsidP="007D0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>7.2.2 в случае невозможности трудоустройства гражданина в соответствии с настоящим договором решение о его перераспределении при условии расторжения договора по уважительным причинам или изменения условий договора в части места работы осуществлят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ь</w:t>
      </w:r>
      <w:r w:rsidRPr="006B292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установленном законодательством порядке.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D19AD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(подпись)</w:t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(подпись)</w:t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    </w:t>
      </w:r>
      <w:proofErr w:type="gramStart"/>
      <w:r w:rsidR="009D19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</w:t>
      </w:r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End"/>
      <w:r w:rsidRPr="006F631F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</w:p>
    <w:p w:rsidR="009D19AD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F63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="009D19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D19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D19AD" w:rsidRPr="006F63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D19AD" w:rsidRPr="006F631F" w:rsidRDefault="009D19AD" w:rsidP="009D1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настоящего договора несовершеннолетним гражданином __</w:t>
      </w:r>
      <w:r w:rsidR="009D19AD" w:rsidRP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7D0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 (если таковое имеется))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7D0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 (если таковое имеется),</w:t>
      </w:r>
      <w:r w:rsidR="009D19AD" w:rsidRPr="009D19AD">
        <w:t xml:space="preserve"> </w:t>
      </w:r>
      <w:r w:rsidR="009D19AD" w:rsidRPr="009D19A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степень родства, данные документа, </w:t>
      </w:r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D0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F631F" w:rsidRPr="006F631F" w:rsidRDefault="006F631F" w:rsidP="007D0E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удостоверяющего личность (серия (при</w:t>
      </w:r>
      <w:r w:rsidR="009D19AD" w:rsidRPr="009D19AD">
        <w:rPr>
          <w:sz w:val="16"/>
        </w:rPr>
        <w:t xml:space="preserve"> </w:t>
      </w:r>
      <w:r w:rsidR="009D19AD" w:rsidRPr="009D19AD">
        <w:rPr>
          <w:rFonts w:ascii="Times New Roman" w:eastAsia="Times New Roman" w:hAnsi="Times New Roman" w:cs="Times New Roman"/>
          <w:sz w:val="18"/>
          <w:szCs w:val="24"/>
          <w:lang w:eastAsia="ru-RU"/>
        </w:rPr>
        <w:t>наличии), номер, дата выдачи, наименование государственного органа</w:t>
      </w:r>
      <w:r w:rsidR="009D19AD">
        <w:rPr>
          <w:rFonts w:ascii="Times New Roman" w:eastAsia="Times New Roman" w:hAnsi="Times New Roman" w:cs="Times New Roman"/>
          <w:sz w:val="18"/>
          <w:szCs w:val="24"/>
          <w:lang w:eastAsia="ru-RU"/>
        </w:rPr>
        <w:t>, его</w:t>
      </w:r>
      <w:bookmarkStart w:id="2" w:name="_GoBack"/>
      <w:bookmarkEnd w:id="2"/>
    </w:p>
    <w:p w:rsidR="006F631F" w:rsidRP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9D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D0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F631F" w:rsidRPr="006F631F" w:rsidRDefault="006F631F" w:rsidP="007D0EB2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выдавшего, идентификационный номер (при наличии)</w:t>
      </w:r>
    </w:p>
    <w:p w:rsidR="009D19AD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F631F" w:rsidRDefault="006F631F" w:rsidP="009D1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F631F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sectPr w:rsidR="006F631F" w:rsidSect="009D19A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6446"/>
    <w:multiLevelType w:val="multilevel"/>
    <w:tmpl w:val="3A7036F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1F"/>
    <w:rsid w:val="001669F1"/>
    <w:rsid w:val="005242E1"/>
    <w:rsid w:val="006B2926"/>
    <w:rsid w:val="006F631F"/>
    <w:rsid w:val="007C0E70"/>
    <w:rsid w:val="007C18F0"/>
    <w:rsid w:val="007D0EB2"/>
    <w:rsid w:val="009D19AD"/>
    <w:rsid w:val="00E10BC1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E9EB"/>
  <w15:chartTrackingRefBased/>
  <w15:docId w15:val="{06DCB763-F72D-40B2-B20A-B854B5C4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2022-02-16T06:39:00Z</cp:lastPrinted>
  <dcterms:created xsi:type="dcterms:W3CDTF">2022-02-15T14:41:00Z</dcterms:created>
  <dcterms:modified xsi:type="dcterms:W3CDTF">2022-02-16T06:39:00Z</dcterms:modified>
</cp:coreProperties>
</file>